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кабинета </w:t>
      </w:r>
      <w:r w:rsidR="00C52BDA">
        <w:rPr>
          <w:rFonts w:ascii="Times New Roman" w:hAnsi="Times New Roman" w:cs="Times New Roman"/>
          <w:sz w:val="28"/>
          <w:szCs w:val="28"/>
        </w:rPr>
        <w:t>физики</w:t>
      </w:r>
    </w:p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помещения: 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Площадь кабинета: </w:t>
      </w:r>
      <w:r w:rsidR="00DA20A8">
        <w:rPr>
          <w:rFonts w:ascii="Times New Roman" w:hAnsi="Times New Roman" w:cs="Times New Roman"/>
          <w:sz w:val="28"/>
          <w:szCs w:val="28"/>
        </w:rPr>
        <w:t>66</w:t>
      </w:r>
      <w:r w:rsidR="008808E4">
        <w:rPr>
          <w:rFonts w:ascii="Times New Roman" w:hAnsi="Times New Roman" w:cs="Times New Roman"/>
          <w:sz w:val="28"/>
          <w:szCs w:val="28"/>
        </w:rPr>
        <w:t xml:space="preserve"> </w:t>
      </w:r>
      <w:r w:rsidRPr="00112AC7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112A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12AC7">
        <w:rPr>
          <w:rFonts w:ascii="Times New Roman" w:hAnsi="Times New Roman" w:cs="Times New Roman"/>
          <w:sz w:val="28"/>
          <w:szCs w:val="28"/>
        </w:rPr>
        <w:t>.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Число посадочных мест: 30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Расположение (этаж): 2 этаж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Высота помещения: 3,0 м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Отделка помещения (стены): окрашены </w:t>
      </w:r>
      <w:r w:rsidR="008808E4">
        <w:rPr>
          <w:rFonts w:ascii="Times New Roman" w:hAnsi="Times New Roman" w:cs="Times New Roman"/>
          <w:sz w:val="28"/>
          <w:szCs w:val="28"/>
        </w:rPr>
        <w:t>сиреневой</w:t>
      </w:r>
      <w:r w:rsidRPr="00112AC7">
        <w:rPr>
          <w:rFonts w:ascii="Times New Roman" w:hAnsi="Times New Roman" w:cs="Times New Roman"/>
          <w:sz w:val="28"/>
          <w:szCs w:val="28"/>
        </w:rPr>
        <w:t xml:space="preserve"> и </w:t>
      </w:r>
      <w:r w:rsidR="008808E4">
        <w:rPr>
          <w:rFonts w:ascii="Times New Roman" w:hAnsi="Times New Roman" w:cs="Times New Roman"/>
          <w:sz w:val="28"/>
          <w:szCs w:val="28"/>
        </w:rPr>
        <w:t>серой</w:t>
      </w:r>
      <w:r w:rsidRPr="00112AC7">
        <w:rPr>
          <w:rFonts w:ascii="Times New Roman" w:hAnsi="Times New Roman" w:cs="Times New Roman"/>
          <w:sz w:val="28"/>
          <w:szCs w:val="28"/>
        </w:rPr>
        <w:t xml:space="preserve"> краской</w:t>
      </w:r>
    </w:p>
    <w:p w:rsidR="00570520" w:rsidRPr="00112AC7" w:rsidRDefault="00570520" w:rsidP="000663FD">
      <w:p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Микроклимат</w:t>
      </w:r>
      <w:r w:rsidR="00112A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Отопление – центральное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Вентиляция </w:t>
      </w:r>
      <w:r w:rsidR="00112AC7">
        <w:rPr>
          <w:rFonts w:ascii="Times New Roman" w:hAnsi="Times New Roman" w:cs="Times New Roman"/>
          <w:sz w:val="28"/>
          <w:szCs w:val="28"/>
        </w:rPr>
        <w:t>–</w:t>
      </w:r>
      <w:r w:rsidRPr="00112AC7">
        <w:rPr>
          <w:rFonts w:ascii="Times New Roman" w:hAnsi="Times New Roman" w:cs="Times New Roman"/>
          <w:sz w:val="28"/>
          <w:szCs w:val="28"/>
        </w:rPr>
        <w:t xml:space="preserve"> естественная</w:t>
      </w:r>
      <w:r w:rsidR="0011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520" w:rsidRPr="00112AC7" w:rsidRDefault="00112AC7" w:rsidP="00066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Освещение:</w:t>
      </w:r>
    </w:p>
    <w:p w:rsidR="000663FD" w:rsidRPr="00112AC7" w:rsidRDefault="00112AC7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К</w:t>
      </w:r>
      <w:r w:rsidR="000663FD" w:rsidRPr="00112AC7">
        <w:rPr>
          <w:rFonts w:ascii="Times New Roman" w:hAnsi="Times New Roman" w:cs="Times New Roman"/>
          <w:sz w:val="28"/>
          <w:szCs w:val="28"/>
        </w:rPr>
        <w:t xml:space="preserve">оличество окон </w:t>
      </w:r>
      <w:r w:rsidR="008808E4">
        <w:rPr>
          <w:rFonts w:ascii="Times New Roman" w:hAnsi="Times New Roman" w:cs="Times New Roman"/>
          <w:sz w:val="28"/>
          <w:szCs w:val="28"/>
        </w:rPr>
        <w:t xml:space="preserve">- </w:t>
      </w:r>
      <w:r w:rsidR="000663FD" w:rsidRPr="00112AC7">
        <w:rPr>
          <w:rFonts w:ascii="Times New Roman" w:hAnsi="Times New Roman" w:cs="Times New Roman"/>
          <w:sz w:val="28"/>
          <w:szCs w:val="28"/>
        </w:rPr>
        <w:t>3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Ориентация окон - на </w:t>
      </w:r>
      <w:r w:rsidR="00DA20A8">
        <w:rPr>
          <w:rFonts w:ascii="Times New Roman" w:hAnsi="Times New Roman" w:cs="Times New Roman"/>
          <w:sz w:val="28"/>
          <w:szCs w:val="28"/>
        </w:rPr>
        <w:t>юг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Наличие солнцезащитных устройств – жалюзи</w:t>
      </w:r>
    </w:p>
    <w:p w:rsidR="000663FD" w:rsidRPr="00112AC7" w:rsidRDefault="00570520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Искусственное освещение  </w:t>
      </w:r>
      <w:r w:rsidR="000663FD" w:rsidRPr="00112AC7">
        <w:rPr>
          <w:rFonts w:ascii="Times New Roman" w:hAnsi="Times New Roman" w:cs="Times New Roman"/>
          <w:sz w:val="28"/>
          <w:szCs w:val="28"/>
        </w:rPr>
        <w:t>общее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Тип с</w:t>
      </w:r>
      <w:r w:rsidR="00570520" w:rsidRPr="00112AC7">
        <w:rPr>
          <w:rFonts w:ascii="Times New Roman" w:hAnsi="Times New Roman" w:cs="Times New Roman"/>
          <w:sz w:val="28"/>
          <w:szCs w:val="28"/>
        </w:rPr>
        <w:t>ветильников</w:t>
      </w:r>
      <w:r w:rsidR="008808E4">
        <w:rPr>
          <w:rFonts w:ascii="Times New Roman" w:hAnsi="Times New Roman" w:cs="Times New Roman"/>
          <w:sz w:val="28"/>
          <w:szCs w:val="28"/>
        </w:rPr>
        <w:t xml:space="preserve"> –</w:t>
      </w:r>
      <w:r w:rsidR="00570520" w:rsidRPr="00112A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08E4">
        <w:rPr>
          <w:rFonts w:ascii="Times New Roman" w:hAnsi="Times New Roman" w:cs="Times New Roman"/>
          <w:sz w:val="28"/>
          <w:szCs w:val="28"/>
        </w:rPr>
        <w:t>светодиодные</w:t>
      </w:r>
      <w:proofErr w:type="gramEnd"/>
      <w:r w:rsidR="008808E4">
        <w:rPr>
          <w:rFonts w:ascii="Times New Roman" w:hAnsi="Times New Roman" w:cs="Times New Roman"/>
          <w:sz w:val="28"/>
          <w:szCs w:val="28"/>
        </w:rPr>
        <w:t xml:space="preserve"> – 10 штук</w:t>
      </w:r>
    </w:p>
    <w:p w:rsidR="000663FD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Размещение светильников - по потолку </w:t>
      </w:r>
      <w:r w:rsidR="008808E4">
        <w:rPr>
          <w:rFonts w:ascii="Times New Roman" w:hAnsi="Times New Roman" w:cs="Times New Roman"/>
          <w:sz w:val="28"/>
          <w:szCs w:val="28"/>
        </w:rPr>
        <w:t>в шахматном порядке</w:t>
      </w:r>
      <w:r w:rsidRPr="00112A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2AC7" w:rsidRDefault="00112AC7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9A1694" w:rsidRDefault="00D652DB" w:rsidP="00112AC7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Ноутбук </w:t>
      </w:r>
      <w:r>
        <w:rPr>
          <w:rFonts w:ascii="Times New Roman" w:hAnsi="Times New Roman" w:cs="Times New Roman"/>
          <w:sz w:val="28"/>
          <w:szCs w:val="28"/>
          <w:lang w:val="en-US"/>
        </w:rPr>
        <w:t>Acer</w:t>
      </w:r>
    </w:p>
    <w:p w:rsidR="008808E4" w:rsidRDefault="008808E4" w:rsidP="008808E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3 комплекта цифровой лаборатории </w:t>
      </w:r>
      <w:proofErr w:type="spellStart"/>
      <w:r>
        <w:rPr>
          <w:color w:val="000000"/>
          <w:sz w:val="27"/>
          <w:szCs w:val="27"/>
        </w:rPr>
        <w:t>Releon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lite</w:t>
      </w:r>
      <w:proofErr w:type="spellEnd"/>
      <w:r>
        <w:rPr>
          <w:color w:val="000000"/>
          <w:sz w:val="27"/>
          <w:szCs w:val="27"/>
        </w:rPr>
        <w:t xml:space="preserve"> по физике.</w:t>
      </w:r>
    </w:p>
    <w:p w:rsidR="008808E4" w:rsidRDefault="008808E4" w:rsidP="008808E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Учебный робот SD1-4-320, </w:t>
      </w:r>
      <w:proofErr w:type="spellStart"/>
      <w:r>
        <w:rPr>
          <w:color w:val="000000"/>
          <w:sz w:val="27"/>
          <w:szCs w:val="27"/>
        </w:rPr>
        <w:t>четырехосевой</w:t>
      </w:r>
      <w:proofErr w:type="spellEnd"/>
      <w:r>
        <w:rPr>
          <w:color w:val="000000"/>
          <w:sz w:val="27"/>
          <w:szCs w:val="27"/>
        </w:rPr>
        <w:t>.</w:t>
      </w:r>
    </w:p>
    <w:p w:rsidR="008808E4" w:rsidRDefault="008808E4" w:rsidP="008808E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Конструктор LEGO </w:t>
      </w:r>
      <w:proofErr w:type="spellStart"/>
      <w:r>
        <w:rPr>
          <w:color w:val="000000"/>
          <w:sz w:val="27"/>
          <w:szCs w:val="27"/>
        </w:rPr>
        <w:t>Education</w:t>
      </w:r>
      <w:proofErr w:type="spellEnd"/>
      <w:r>
        <w:rPr>
          <w:color w:val="000000"/>
          <w:sz w:val="27"/>
          <w:szCs w:val="27"/>
        </w:rPr>
        <w:t xml:space="preserve"> SPIKE </w:t>
      </w:r>
      <w:proofErr w:type="spellStart"/>
      <w:r>
        <w:rPr>
          <w:color w:val="000000"/>
          <w:sz w:val="27"/>
          <w:szCs w:val="27"/>
        </w:rPr>
        <w:t>Prime</w:t>
      </w:r>
      <w:proofErr w:type="spellEnd"/>
      <w:r>
        <w:rPr>
          <w:color w:val="000000"/>
          <w:sz w:val="27"/>
          <w:szCs w:val="27"/>
        </w:rPr>
        <w:t>.</w:t>
      </w:r>
    </w:p>
    <w:p w:rsidR="008808E4" w:rsidRDefault="008808E4" w:rsidP="008808E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Образовательный набор для изучения многокомпонентных робототехнических систем и манипуляционных роботов - Расширенный набор СТЕМ МАСТЕРСКАЯ.</w:t>
      </w:r>
    </w:p>
    <w:p w:rsidR="008808E4" w:rsidRDefault="008808E4" w:rsidP="008808E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Образовательный набор по механике, </w:t>
      </w:r>
      <w:proofErr w:type="spellStart"/>
      <w:r>
        <w:rPr>
          <w:color w:val="000000"/>
          <w:sz w:val="27"/>
          <w:szCs w:val="27"/>
        </w:rPr>
        <w:t>мехатронике</w:t>
      </w:r>
      <w:proofErr w:type="spellEnd"/>
      <w:r>
        <w:rPr>
          <w:color w:val="000000"/>
          <w:sz w:val="27"/>
          <w:szCs w:val="27"/>
        </w:rPr>
        <w:t xml:space="preserve"> и робототехнике – Конструктор программируемых моделей инженерных систем.</w:t>
      </w:r>
    </w:p>
    <w:p w:rsidR="00A66FFC" w:rsidRDefault="00A66FFC" w:rsidP="008808E4">
      <w:pPr>
        <w:pStyle w:val="a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2678728"/>
            <wp:effectExtent l="19050" t="0" r="3175" b="0"/>
            <wp:docPr id="2" name="Рисунок 2" descr="C:\Users\Админ\Downloads\20211009_10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20211009_104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FFC" w:rsidRDefault="00A66FFC" w:rsidP="008808E4">
      <w:pPr>
        <w:pStyle w:val="a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2678728"/>
            <wp:effectExtent l="19050" t="0" r="3175" b="0"/>
            <wp:docPr id="3" name="Рисунок 3" descr="C:\Users\Админ\Downloads\20211009_10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20211009_104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8E4" w:rsidRPr="008808E4" w:rsidRDefault="008808E4" w:rsidP="00112AC7">
      <w:pPr>
        <w:rPr>
          <w:rFonts w:ascii="Times New Roman" w:hAnsi="Times New Roman" w:cs="Times New Roman"/>
          <w:sz w:val="28"/>
          <w:szCs w:val="28"/>
        </w:rPr>
      </w:pPr>
    </w:p>
    <w:sectPr w:rsidR="008808E4" w:rsidRPr="008808E4" w:rsidSect="00F2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5A"/>
    <w:multiLevelType w:val="hybridMultilevel"/>
    <w:tmpl w:val="EC2E3B4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6767"/>
    <w:multiLevelType w:val="hybridMultilevel"/>
    <w:tmpl w:val="46B289F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267A5"/>
    <w:multiLevelType w:val="hybridMultilevel"/>
    <w:tmpl w:val="FD20586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E28BD"/>
    <w:multiLevelType w:val="hybridMultilevel"/>
    <w:tmpl w:val="096A93E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970FE"/>
    <w:multiLevelType w:val="hybridMultilevel"/>
    <w:tmpl w:val="1910C4D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80AE1"/>
    <w:multiLevelType w:val="hybridMultilevel"/>
    <w:tmpl w:val="374A9AA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21A3D"/>
    <w:multiLevelType w:val="hybridMultilevel"/>
    <w:tmpl w:val="B870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5D56"/>
    <w:rsid w:val="000663FD"/>
    <w:rsid w:val="00112AC7"/>
    <w:rsid w:val="001964DE"/>
    <w:rsid w:val="00570520"/>
    <w:rsid w:val="00705D56"/>
    <w:rsid w:val="008808E4"/>
    <w:rsid w:val="009A1694"/>
    <w:rsid w:val="009C5949"/>
    <w:rsid w:val="00A66FFC"/>
    <w:rsid w:val="00C52BDA"/>
    <w:rsid w:val="00D43B92"/>
    <w:rsid w:val="00D652DB"/>
    <w:rsid w:val="00DA20A8"/>
    <w:rsid w:val="00F041F6"/>
    <w:rsid w:val="00F103FC"/>
    <w:rsid w:val="00F2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D655-F2BB-4FBE-9466-6A5B652F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Рустамовна</dc:creator>
  <cp:lastModifiedBy>Админ</cp:lastModifiedBy>
  <cp:revision>4</cp:revision>
  <dcterms:created xsi:type="dcterms:W3CDTF">2021-10-08T12:58:00Z</dcterms:created>
  <dcterms:modified xsi:type="dcterms:W3CDTF">2021-10-19T13:03:00Z</dcterms:modified>
</cp:coreProperties>
</file>